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jc w:val="center"/>
        <w:rPr>
          <w:kern w:val="0"/>
          <w:szCs w:val="21"/>
        </w:rPr>
      </w:pPr>
      <w:r>
        <w:rPr>
          <w:kern w:val="0"/>
          <w:szCs w:val="21"/>
        </w:rPr>
        <w:t>Ethics Committee of</w:t>
      </w:r>
      <w:r>
        <w:rPr>
          <w:rFonts w:hint="eastAsia"/>
          <w:kern w:val="0"/>
          <w:szCs w:val="21"/>
        </w:rPr>
        <w:t xml:space="preserve"> Hubei </w:t>
      </w:r>
      <w:r>
        <w:rPr>
          <w:kern w:val="0"/>
          <w:szCs w:val="21"/>
        </w:rPr>
        <w:t xml:space="preserve">Province Hospital </w:t>
      </w:r>
      <w:r>
        <w:rPr>
          <w:rFonts w:hint="eastAsia"/>
          <w:kern w:val="0"/>
          <w:szCs w:val="21"/>
        </w:rPr>
        <w:t xml:space="preserve">of Traditional </w:t>
      </w:r>
      <w:r>
        <w:rPr>
          <w:kern w:val="0"/>
          <w:szCs w:val="21"/>
        </w:rPr>
        <w:t>Chinese Medicine</w:t>
      </w: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复审申请</w:t>
      </w:r>
    </w:p>
    <w:p>
      <w:pPr>
        <w:jc w:val="center"/>
        <w:rPr>
          <w:rFonts w:eastAsia="黑体"/>
          <w:color w:val="000000"/>
          <w:sz w:val="20"/>
          <w:szCs w:val="21"/>
        </w:rPr>
      </w:pPr>
      <w:r>
        <w:rPr>
          <w:rFonts w:hint="eastAsia" w:eastAsia="黑体"/>
          <w:sz w:val="24"/>
        </w:rPr>
        <w:t>Application Form for Resubmitted Protocols</w:t>
      </w:r>
    </w:p>
    <w:p>
      <w:pPr>
        <w:jc w:val="center"/>
        <w:rPr>
          <w:rFonts w:eastAsia="黑体"/>
          <w:sz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项目来源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伦理审查意见号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</w:tbl>
    <w:p/>
    <w:p>
      <w:pPr>
        <w:rPr>
          <w:rFonts w:eastAsia="黑体"/>
        </w:rPr>
      </w:pPr>
      <w:r>
        <w:rPr>
          <w:rFonts w:hint="eastAsia" w:eastAsia="黑体"/>
        </w:rPr>
        <w:t>修正情况</w:t>
      </w:r>
    </w:p>
    <w:p>
      <w:pPr>
        <w:numPr>
          <w:ilvl w:val="0"/>
          <w:numId w:val="1"/>
        </w:numPr>
      </w:pPr>
      <w:r>
        <w:rPr>
          <w:rFonts w:hint="eastAsia"/>
        </w:rPr>
        <w:t>完全按伦理审查意见修改的部分</w:t>
      </w:r>
    </w:p>
    <w:p>
      <w:pPr>
        <w:ind w:left="420"/>
        <w:rPr>
          <w:rFonts w:ascii="楷体_GB2312" w:eastAsia="楷体_GB2312"/>
        </w:rPr>
      </w:pPr>
    </w:p>
    <w:p>
      <w:pPr>
        <w:ind w:left="420"/>
        <w:rPr>
          <w:rFonts w:ascii="楷体_GB2312" w:eastAsia="楷体_GB2312"/>
        </w:rPr>
      </w:pPr>
      <w:bookmarkStart w:id="0" w:name="_GoBack"/>
      <w:bookmarkEnd w:id="0"/>
    </w:p>
    <w:p>
      <w:pPr>
        <w:ind w:left="420"/>
        <w:rPr>
          <w:rFonts w:ascii="楷体_GB2312" w:eastAsia="楷体_GB2312"/>
        </w:rPr>
      </w:pPr>
    </w:p>
    <w:p>
      <w:pPr>
        <w:ind w:left="420"/>
        <w:rPr>
          <w:rFonts w:ascii="楷体_GB2312" w:eastAsia="楷体_GB2312"/>
        </w:rPr>
      </w:pPr>
    </w:p>
    <w:p>
      <w:pPr>
        <w:ind w:left="420"/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参考伦理审查意见修改的部分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没有修改，对伦理审查意见的说明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 xml:space="preserve">复审申请               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9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6755"/>
    <w:multiLevelType w:val="multilevel"/>
    <w:tmpl w:val="5A0D6755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4A5"/>
    <w:rsid w:val="00006B98"/>
    <w:rsid w:val="001D4187"/>
    <w:rsid w:val="001F506A"/>
    <w:rsid w:val="00225E60"/>
    <w:rsid w:val="002628D5"/>
    <w:rsid w:val="00267B25"/>
    <w:rsid w:val="00345EFC"/>
    <w:rsid w:val="004C6020"/>
    <w:rsid w:val="005C1A16"/>
    <w:rsid w:val="005D32A5"/>
    <w:rsid w:val="00681404"/>
    <w:rsid w:val="006E7606"/>
    <w:rsid w:val="007B3166"/>
    <w:rsid w:val="0086201C"/>
    <w:rsid w:val="00865D4D"/>
    <w:rsid w:val="008A498D"/>
    <w:rsid w:val="008F088E"/>
    <w:rsid w:val="00984B5D"/>
    <w:rsid w:val="009A04C9"/>
    <w:rsid w:val="009C2815"/>
    <w:rsid w:val="00A1539F"/>
    <w:rsid w:val="00AF5519"/>
    <w:rsid w:val="00C54002"/>
    <w:rsid w:val="00CA55E8"/>
    <w:rsid w:val="00CC40DE"/>
    <w:rsid w:val="00CE539D"/>
    <w:rsid w:val="00D4212D"/>
    <w:rsid w:val="00D60A12"/>
    <w:rsid w:val="00D75858"/>
    <w:rsid w:val="00D83294"/>
    <w:rsid w:val="00E34B89"/>
    <w:rsid w:val="00E36187"/>
    <w:rsid w:val="00E45364"/>
    <w:rsid w:val="00E804A5"/>
    <w:rsid w:val="00EA6785"/>
    <w:rsid w:val="00F95F31"/>
    <w:rsid w:val="15435A02"/>
    <w:rsid w:val="3B22591F"/>
    <w:rsid w:val="76D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246</Characters>
  <Lines>2</Lines>
  <Paragraphs>1</Paragraphs>
  <TotalTime>5</TotalTime>
  <ScaleCrop>false</ScaleCrop>
  <LinksUpToDate>false</LinksUpToDate>
  <CharactersWithSpaces>288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2012-05-06T08:33:00Z</dcterms:created>
  <dc:creator>张馨</dc:creator>
  <cp:lastModifiedBy>Administrator</cp:lastModifiedBy>
  <dcterms:modified xsi:type="dcterms:W3CDTF">2021-08-10T02:18:46Z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EFE32467621D47FB913B1FD60984B39B</vt:lpwstr>
  </property>
</Properties>
</file>